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A8" w:rsidRPr="00856223" w:rsidRDefault="00856223" w:rsidP="00C754CE">
      <w:pPr>
        <w:spacing w:line="400" w:lineRule="exact"/>
        <w:rPr>
          <w:rFonts w:ascii="方正仿宋_GBK" w:eastAsia="方正仿宋_GBK" w:hAnsi="Times New Roman" w:cs="Times New Roman"/>
          <w:snapToGrid w:val="0"/>
          <w:kern w:val="0"/>
          <w:sz w:val="32"/>
          <w:szCs w:val="32"/>
        </w:rPr>
      </w:pPr>
      <w:r w:rsidRPr="00856223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2"/>
        </w:rPr>
        <w:t>附件</w:t>
      </w:r>
      <w:r w:rsidR="00A4411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2"/>
        </w:rPr>
        <w:t>2</w:t>
      </w:r>
    </w:p>
    <w:p w:rsidR="00937E08" w:rsidRDefault="00937E08" w:rsidP="00E466A8">
      <w:pPr>
        <w:spacing w:line="560" w:lineRule="exact"/>
        <w:ind w:firstLineChars="200" w:firstLine="720"/>
        <w:jc w:val="center"/>
        <w:rPr>
          <w:rFonts w:ascii="方正小标宋_GBK" w:eastAsia="方正小标宋_GBK" w:hAnsi="Times New Roman" w:cs="Times New Roman"/>
          <w:snapToGrid w:val="0"/>
          <w:kern w:val="0"/>
          <w:sz w:val="36"/>
          <w:szCs w:val="36"/>
        </w:rPr>
      </w:pPr>
      <w:r w:rsidRPr="00E466A8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</w:rPr>
        <w:t>江苏省危险废物产生单位信息公开模板</w:t>
      </w:r>
    </w:p>
    <w:p w:rsidR="00E466A8" w:rsidRPr="00E466A8" w:rsidRDefault="00E466A8" w:rsidP="00AF1A26">
      <w:pPr>
        <w:spacing w:line="120" w:lineRule="exact"/>
        <w:ind w:firstLineChars="200" w:firstLine="720"/>
        <w:rPr>
          <w:rFonts w:ascii="方正小标宋_GBK" w:eastAsia="方正小标宋_GBK" w:hAnsi="Times New Roman" w:cs="Times New Roman"/>
          <w:snapToGrid w:val="0"/>
          <w:kern w:val="0"/>
          <w:sz w:val="36"/>
          <w:szCs w:val="36"/>
        </w:rPr>
      </w:pPr>
    </w:p>
    <w:tbl>
      <w:tblPr>
        <w:tblStyle w:val="a4"/>
        <w:tblW w:w="5191" w:type="pct"/>
        <w:jc w:val="center"/>
        <w:tblLook w:val="04A0" w:firstRow="1" w:lastRow="0" w:firstColumn="1" w:lastColumn="0" w:noHBand="0" w:noVBand="1"/>
      </w:tblPr>
      <w:tblGrid>
        <w:gridCol w:w="1629"/>
        <w:gridCol w:w="1558"/>
        <w:gridCol w:w="2127"/>
        <w:gridCol w:w="2218"/>
        <w:gridCol w:w="1692"/>
        <w:gridCol w:w="1417"/>
        <w:gridCol w:w="1704"/>
        <w:gridCol w:w="2265"/>
      </w:tblGrid>
      <w:tr w:rsidR="00060123" w:rsidTr="00EF2CFB">
        <w:trPr>
          <w:trHeight w:val="599"/>
          <w:jc w:val="center"/>
        </w:trPr>
        <w:tc>
          <w:tcPr>
            <w:tcW w:w="557" w:type="pct"/>
            <w:tcMar>
              <w:left w:w="57" w:type="dxa"/>
              <w:right w:w="57" w:type="dxa"/>
            </w:tcMar>
            <w:vAlign w:val="center"/>
          </w:tcPr>
          <w:p w:rsidR="00AF1A26" w:rsidRPr="00937E08" w:rsidRDefault="00AF1A2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8"/>
                <w:szCs w:val="28"/>
              </w:rPr>
            </w:pPr>
            <w:r w:rsidRPr="00937E08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" w:type="pct"/>
            <w:tcMar>
              <w:left w:w="57" w:type="dxa"/>
              <w:right w:w="57" w:type="dxa"/>
            </w:tcMar>
            <w:vAlign w:val="center"/>
          </w:tcPr>
          <w:p w:rsidR="00AF1A26" w:rsidRPr="00937E08" w:rsidRDefault="00AF1A2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8"/>
                <w:szCs w:val="28"/>
              </w:rPr>
            </w:pPr>
            <w:r w:rsidRPr="00937E08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AF1A26" w:rsidRPr="00EF2CFB" w:rsidRDefault="00AF1A26" w:rsidP="00EF2CFB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8"/>
              </w:rPr>
            </w:pPr>
            <w:r w:rsidRPr="00EF2CF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8"/>
              </w:rPr>
              <w:t>产生危险废物种类及编号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AF1A26" w:rsidRPr="00EF2CFB" w:rsidRDefault="00AF1A2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8"/>
              </w:rPr>
            </w:pPr>
            <w:r w:rsidRPr="00EF2CF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8"/>
              </w:rPr>
              <w:t>危险废物</w:t>
            </w:r>
          </w:p>
          <w:p w:rsidR="00AF1A26" w:rsidRPr="00937E08" w:rsidRDefault="00AF1A2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8"/>
                <w:szCs w:val="28"/>
              </w:rPr>
            </w:pPr>
            <w:r w:rsidRPr="00EF2CF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8"/>
              </w:rPr>
              <w:t>实际产生量（吨）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AF1A26" w:rsidRPr="00EF2CFB" w:rsidRDefault="00AF1A26" w:rsidP="00EF2CFB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8"/>
              </w:rPr>
            </w:pPr>
            <w:r w:rsidRPr="00EF2CF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8"/>
              </w:rPr>
              <w:t>实际利用处置量（吨）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AF1A26" w:rsidRPr="00937E08" w:rsidRDefault="00AF1A26" w:rsidP="002E1606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8"/>
                <w:szCs w:val="28"/>
              </w:rPr>
            </w:pPr>
            <w:r w:rsidRPr="00937E08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AF1A26" w:rsidRPr="00937E08" w:rsidRDefault="00AF1A2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8"/>
                <w:szCs w:val="28"/>
              </w:rPr>
            </w:pPr>
            <w:r w:rsidRPr="00937E08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center"/>
          </w:tcPr>
          <w:p w:rsidR="00AF1A26" w:rsidRPr="00EF2CFB" w:rsidRDefault="00AF1A26" w:rsidP="00EF2CFB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2"/>
                <w:szCs w:val="28"/>
              </w:rPr>
            </w:pPr>
            <w:r w:rsidRPr="00EF2CF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2"/>
                <w:szCs w:val="28"/>
              </w:rPr>
              <w:t>存在危险废物相关问题及整改情况</w:t>
            </w:r>
          </w:p>
        </w:tc>
      </w:tr>
      <w:tr w:rsidR="00060123" w:rsidRPr="00E466A8" w:rsidTr="00EF2CFB">
        <w:trPr>
          <w:trHeight w:val="567"/>
          <w:jc w:val="center"/>
        </w:trPr>
        <w:tc>
          <w:tcPr>
            <w:tcW w:w="55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B5AFA" w:rsidRPr="00E466A8" w:rsidRDefault="00903A4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903A4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32"/>
              </w:rPr>
              <w:t>无锡松下冷机压缩机有限公司</w:t>
            </w:r>
          </w:p>
        </w:tc>
        <w:tc>
          <w:tcPr>
            <w:tcW w:w="53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B5AFA" w:rsidRPr="00903A4B" w:rsidRDefault="001B5AFA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28"/>
                <w:szCs w:val="32"/>
              </w:rPr>
            </w:pPr>
            <w:r w:rsidRPr="00903A4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32"/>
              </w:rPr>
              <w:t>1.</w:t>
            </w:r>
            <w:r w:rsidR="00903A4B" w:rsidRPr="00903A4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32"/>
              </w:rPr>
              <w:t>冰箱用压缩机</w:t>
            </w:r>
          </w:p>
          <w:p w:rsidR="001B5AFA" w:rsidRPr="00E466A8" w:rsidRDefault="001B5AFA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1B5AFA" w:rsidRPr="00D324A1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废磨料900-249-08 HW08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5A54F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14.366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FF778A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8.96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E45060" w:rsidP="00060123">
            <w:pPr>
              <w:spacing w:line="340" w:lineRule="exac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EF2CF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无锡市工业废物安全处置有限公司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EF2CF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11.820</w:t>
            </w:r>
          </w:p>
        </w:tc>
        <w:tc>
          <w:tcPr>
            <w:tcW w:w="77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B5AFA" w:rsidRPr="00E466A8" w:rsidRDefault="001B5AFA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567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1B5AFA" w:rsidRPr="00E466A8" w:rsidRDefault="001B5AFA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1B5AFA" w:rsidRPr="00E466A8" w:rsidRDefault="001B5AFA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1B5AFA" w:rsidRPr="00D324A1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废油900-204-08 HW08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5A54F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5.29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FF778A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3.5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E45060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E45060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0"/>
                <w:szCs w:val="32"/>
              </w:rPr>
              <w:t>宜兴市华兴</w:t>
            </w: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0"/>
                <w:szCs w:val="32"/>
              </w:rPr>
              <w:t>润滑</w:t>
            </w:r>
            <w:r w:rsidRPr="00E45060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0"/>
                <w:szCs w:val="32"/>
              </w:rPr>
              <w:t>油有限公司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EF2CF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2.839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1B5AFA" w:rsidRPr="00E466A8" w:rsidRDefault="001B5AFA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567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903A4B" w:rsidRPr="00E466A8" w:rsidRDefault="00903A4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903A4B" w:rsidRPr="00E466A8" w:rsidRDefault="00903A4B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903A4B" w:rsidRPr="00D324A1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磷化渣336-064-17 HW17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903A4B" w:rsidRPr="00E466A8" w:rsidRDefault="005A54F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1.546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903A4B" w:rsidRPr="00E466A8" w:rsidRDefault="00FF778A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1.32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903A4B" w:rsidRPr="00E466A8" w:rsidRDefault="00E45060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E45060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8"/>
                <w:szCs w:val="32"/>
              </w:rPr>
              <w:t>无锡市固废环保处置有限公司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903A4B" w:rsidRPr="00E466A8" w:rsidRDefault="00EF2CF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1.040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903A4B" w:rsidRPr="00E466A8" w:rsidRDefault="00903A4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567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45231D" w:rsidRPr="00D324A1" w:rsidRDefault="0003464E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废油漆桶（200L）900-041-49 HW49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AB5A3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42</w:t>
            </w:r>
            <w:r w:rsidR="00A41118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（只）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A41118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36（只）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B34620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B34620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32"/>
              </w:rPr>
              <w:t>宜兴市金</w:t>
            </w:r>
            <w:proofErr w:type="gramStart"/>
            <w:r w:rsidRPr="00B34620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32"/>
              </w:rPr>
              <w:t>科桶业</w:t>
            </w:r>
            <w:proofErr w:type="gramEnd"/>
            <w:r w:rsidRPr="00B34620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32"/>
              </w:rPr>
              <w:t>有限公司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AB5A3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10（只）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422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45231D" w:rsidRPr="00D324A1" w:rsidRDefault="0003464E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592686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8"/>
                <w:szCs w:val="32"/>
              </w:rPr>
              <w:t>废油漆桶（＜20L）900-041-49 HW49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5A54F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0.784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060123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EF2CF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0.845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567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45231D" w:rsidRPr="00D324A1" w:rsidRDefault="0003464E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废油桶900-041-49 HW49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A41118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231（只）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A41118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302（只）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B34620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B34620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32"/>
              </w:rPr>
              <w:t>宜兴市金</w:t>
            </w:r>
            <w:proofErr w:type="gramStart"/>
            <w:r w:rsidRPr="00B34620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32"/>
              </w:rPr>
              <w:t>科桶业</w:t>
            </w:r>
            <w:proofErr w:type="gramEnd"/>
            <w:r w:rsidRPr="00B34620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32"/>
              </w:rPr>
              <w:t>有限公司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A32C7F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90（只）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567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45231D" w:rsidRPr="00D324A1" w:rsidRDefault="0003464E" w:rsidP="00D324A1">
            <w:pPr>
              <w:spacing w:line="340" w:lineRule="exact"/>
              <w:ind w:left="480" w:hangingChars="300" w:hanging="480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 xml:space="preserve">滤芯900-041-49 </w:t>
            </w:r>
            <w:r w:rsid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 xml:space="preserve"> </w:t>
            </w: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HW49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5A54F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0.127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060123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0.3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B34620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E45060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无锡市工业废物安全处置有限公司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060123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0.05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567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45231D" w:rsidRPr="00D324A1" w:rsidRDefault="0003464E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废活性炭900-041-49 HW49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5A54F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0.15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4C1B63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</w:t>
            </w:r>
            <w:r w:rsidR="006F0052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.15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B34620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E45060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无锡市工业废物安全处置有限公司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45231D" w:rsidRPr="00E466A8" w:rsidRDefault="006F0052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0.15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45231D" w:rsidRPr="00E466A8" w:rsidRDefault="0045231D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347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903A4B" w:rsidRPr="00E466A8" w:rsidRDefault="00903A4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903A4B" w:rsidRPr="00E466A8" w:rsidRDefault="00903A4B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903A4B" w:rsidRPr="00D324A1" w:rsidRDefault="00D324A1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EF2CFB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5"/>
                <w:szCs w:val="32"/>
              </w:rPr>
              <w:t>化学品包装900-041-49 HW49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903A4B" w:rsidRPr="00E466A8" w:rsidRDefault="005A54F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0.17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903A4B" w:rsidRPr="00E466A8" w:rsidRDefault="004C1B63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903A4B" w:rsidRPr="00E466A8" w:rsidRDefault="00903A4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903A4B" w:rsidRPr="00E466A8" w:rsidRDefault="00EF2CF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0.213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903A4B" w:rsidRPr="00E466A8" w:rsidRDefault="00903A4B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592686">
        <w:trPr>
          <w:trHeight w:val="281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D324A1" w:rsidRPr="00E466A8" w:rsidRDefault="00D324A1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D324A1" w:rsidRPr="00E466A8" w:rsidRDefault="00D324A1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D324A1" w:rsidRPr="00D324A1" w:rsidRDefault="00D324A1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16"/>
                <w:szCs w:val="32"/>
              </w:rPr>
            </w:pP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废灯管900-023-29</w:t>
            </w: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 xml:space="preserve"> </w:t>
            </w: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6"/>
                <w:szCs w:val="32"/>
              </w:rPr>
              <w:t>HW29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D324A1" w:rsidRPr="00E466A8" w:rsidRDefault="005A54F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0.015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D324A1" w:rsidRPr="00E466A8" w:rsidRDefault="004C1B63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D324A1" w:rsidRPr="00E466A8" w:rsidRDefault="00D324A1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D324A1" w:rsidRPr="00E466A8" w:rsidRDefault="00060123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0.06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D324A1" w:rsidRPr="00E466A8" w:rsidRDefault="00D324A1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567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D324A1" w:rsidRPr="00E466A8" w:rsidRDefault="00D324A1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D324A1" w:rsidRPr="00E466A8" w:rsidRDefault="00D324A1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D324A1" w:rsidRPr="00E466A8" w:rsidRDefault="00D324A1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8"/>
                <w:szCs w:val="32"/>
              </w:rPr>
              <w:t>污泥336-064-17</w:t>
            </w: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8"/>
                <w:szCs w:val="32"/>
              </w:rPr>
              <w:t xml:space="preserve"> </w:t>
            </w:r>
            <w:r w:rsidRPr="00D324A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8"/>
                <w:szCs w:val="32"/>
              </w:rPr>
              <w:t>HW17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D324A1" w:rsidRPr="00E466A8" w:rsidRDefault="005A54F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44.427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D324A1" w:rsidRPr="00E466A8" w:rsidRDefault="004C1B63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46.24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D324A1" w:rsidRPr="00E466A8" w:rsidRDefault="006F0052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E45060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18"/>
                <w:szCs w:val="32"/>
              </w:rPr>
              <w:t>无锡市固废环保处置有限公司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D324A1" w:rsidRPr="00E466A8" w:rsidRDefault="00060123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8.995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D324A1" w:rsidRPr="00E466A8" w:rsidRDefault="00D324A1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060123" w:rsidRPr="00E466A8" w:rsidTr="00EF2CFB">
        <w:trPr>
          <w:trHeight w:val="567"/>
          <w:jc w:val="center"/>
        </w:trPr>
        <w:tc>
          <w:tcPr>
            <w:tcW w:w="557" w:type="pct"/>
            <w:vMerge/>
            <w:tcMar>
              <w:left w:w="57" w:type="dxa"/>
              <w:right w:w="57" w:type="dxa"/>
            </w:tcMar>
            <w:vAlign w:val="center"/>
          </w:tcPr>
          <w:p w:rsidR="001B5AFA" w:rsidRPr="00E466A8" w:rsidRDefault="001B5AFA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vMerge/>
            <w:tcMar>
              <w:left w:w="57" w:type="dxa"/>
              <w:right w:w="57" w:type="dxa"/>
            </w:tcMar>
            <w:vAlign w:val="center"/>
          </w:tcPr>
          <w:p w:rsidR="001B5AFA" w:rsidRPr="00E466A8" w:rsidRDefault="001B5AFA" w:rsidP="00AF1A26">
            <w:pPr>
              <w:spacing w:line="34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592686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592686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0"/>
                <w:szCs w:val="32"/>
              </w:rPr>
              <w:t>废油漆</w:t>
            </w: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0"/>
                <w:szCs w:val="32"/>
              </w:rPr>
              <w:t>900-251-12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A41118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A41118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1B5AFA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B5AFA" w:rsidRPr="00E466A8" w:rsidRDefault="00A41118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0.035</w:t>
            </w:r>
          </w:p>
        </w:tc>
        <w:tc>
          <w:tcPr>
            <w:tcW w:w="775" w:type="pct"/>
            <w:vMerge/>
            <w:tcMar>
              <w:left w:w="57" w:type="dxa"/>
              <w:right w:w="57" w:type="dxa"/>
            </w:tcMar>
            <w:vAlign w:val="center"/>
          </w:tcPr>
          <w:p w:rsidR="001B5AFA" w:rsidRPr="00E466A8" w:rsidRDefault="001B5AFA" w:rsidP="00937E08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E466A8" w:rsidRPr="00AF1A26" w:rsidRDefault="00E466A8" w:rsidP="00C754CE">
      <w:pPr>
        <w:pStyle w:val="a6"/>
      </w:pPr>
      <w:bookmarkStart w:id="0" w:name="_GoBack"/>
      <w:bookmarkEnd w:id="0"/>
    </w:p>
    <w:sectPr w:rsidR="00E466A8" w:rsidRPr="00AF1A26" w:rsidSect="00AF1A26">
      <w:footerReference w:type="default" r:id="rId9"/>
      <w:pgSz w:w="16838" w:h="11906" w:orient="landscape"/>
      <w:pgMar w:top="1134" w:right="1440" w:bottom="113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1A" w:rsidRDefault="006C311A" w:rsidP="002B6E01">
      <w:r>
        <w:separator/>
      </w:r>
    </w:p>
  </w:endnote>
  <w:endnote w:type="continuationSeparator" w:id="0">
    <w:p w:rsidR="006C311A" w:rsidRDefault="006C311A" w:rsidP="002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32375"/>
      <w:docPartObj>
        <w:docPartGallery w:val="Page Numbers (Bottom of Page)"/>
        <w:docPartUnique/>
      </w:docPartObj>
    </w:sdtPr>
    <w:sdtEndPr/>
    <w:sdtContent>
      <w:p w:rsidR="00E7325B" w:rsidRDefault="00B215D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4CE" w:rsidRPr="00C754CE">
          <w:rPr>
            <w:noProof/>
            <w:lang w:val="zh-CN"/>
          </w:rPr>
          <w:t>-</w:t>
        </w:r>
        <w:r w:rsidR="00C754CE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E7325B" w:rsidRDefault="00E732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1A" w:rsidRDefault="006C311A" w:rsidP="002B6E01">
      <w:r>
        <w:separator/>
      </w:r>
    </w:p>
  </w:footnote>
  <w:footnote w:type="continuationSeparator" w:id="0">
    <w:p w:rsidR="006C311A" w:rsidRDefault="006C311A" w:rsidP="002B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61DE"/>
    <w:multiLevelType w:val="hybridMultilevel"/>
    <w:tmpl w:val="BD5E2F7E"/>
    <w:lvl w:ilvl="0" w:tplc="929039EE">
      <w:start w:val="1"/>
      <w:numFmt w:val="japaneseCounting"/>
      <w:lvlText w:val="%1、"/>
      <w:lvlJc w:val="left"/>
      <w:pPr>
        <w:ind w:left="188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C88"/>
    <w:rsid w:val="000235EC"/>
    <w:rsid w:val="0002440B"/>
    <w:rsid w:val="000315B3"/>
    <w:rsid w:val="00033134"/>
    <w:rsid w:val="0003464E"/>
    <w:rsid w:val="00060123"/>
    <w:rsid w:val="000A4A1E"/>
    <w:rsid w:val="000F3111"/>
    <w:rsid w:val="0018009C"/>
    <w:rsid w:val="001B5AFA"/>
    <w:rsid w:val="001D3914"/>
    <w:rsid w:val="001E515B"/>
    <w:rsid w:val="001E60D5"/>
    <w:rsid w:val="001F0601"/>
    <w:rsid w:val="001F7784"/>
    <w:rsid w:val="001F7ECF"/>
    <w:rsid w:val="00261663"/>
    <w:rsid w:val="00261760"/>
    <w:rsid w:val="002646F3"/>
    <w:rsid w:val="002B5532"/>
    <w:rsid w:val="002B6E01"/>
    <w:rsid w:val="002C532B"/>
    <w:rsid w:val="002E1606"/>
    <w:rsid w:val="00310119"/>
    <w:rsid w:val="00383E43"/>
    <w:rsid w:val="0039674B"/>
    <w:rsid w:val="003C071D"/>
    <w:rsid w:val="003C4B2C"/>
    <w:rsid w:val="003C619C"/>
    <w:rsid w:val="003E66A2"/>
    <w:rsid w:val="0040647C"/>
    <w:rsid w:val="0041316D"/>
    <w:rsid w:val="00425EB6"/>
    <w:rsid w:val="0044592E"/>
    <w:rsid w:val="0045231D"/>
    <w:rsid w:val="0045666D"/>
    <w:rsid w:val="0047184B"/>
    <w:rsid w:val="00483EA5"/>
    <w:rsid w:val="004A4A54"/>
    <w:rsid w:val="004C1B63"/>
    <w:rsid w:val="004E3302"/>
    <w:rsid w:val="004F19CB"/>
    <w:rsid w:val="00513759"/>
    <w:rsid w:val="00517B29"/>
    <w:rsid w:val="00547426"/>
    <w:rsid w:val="0055045E"/>
    <w:rsid w:val="00592686"/>
    <w:rsid w:val="005A19D8"/>
    <w:rsid w:val="005A54F6"/>
    <w:rsid w:val="005D68A7"/>
    <w:rsid w:val="00612BD9"/>
    <w:rsid w:val="00651ACD"/>
    <w:rsid w:val="006C311A"/>
    <w:rsid w:val="006F0052"/>
    <w:rsid w:val="007036A0"/>
    <w:rsid w:val="0070697D"/>
    <w:rsid w:val="00706B19"/>
    <w:rsid w:val="0074610D"/>
    <w:rsid w:val="00756100"/>
    <w:rsid w:val="007A6F83"/>
    <w:rsid w:val="007B432D"/>
    <w:rsid w:val="007C2630"/>
    <w:rsid w:val="007E59D4"/>
    <w:rsid w:val="00816D92"/>
    <w:rsid w:val="00856223"/>
    <w:rsid w:val="00866074"/>
    <w:rsid w:val="008C28D9"/>
    <w:rsid w:val="008C3C88"/>
    <w:rsid w:val="00903A4B"/>
    <w:rsid w:val="00937E08"/>
    <w:rsid w:val="00997C80"/>
    <w:rsid w:val="009C3470"/>
    <w:rsid w:val="009D2BDA"/>
    <w:rsid w:val="00A018EE"/>
    <w:rsid w:val="00A32C7F"/>
    <w:rsid w:val="00A32FE2"/>
    <w:rsid w:val="00A36D6F"/>
    <w:rsid w:val="00A41118"/>
    <w:rsid w:val="00A44112"/>
    <w:rsid w:val="00A8455E"/>
    <w:rsid w:val="00AA4983"/>
    <w:rsid w:val="00AB5A3D"/>
    <w:rsid w:val="00AF1A26"/>
    <w:rsid w:val="00B215D2"/>
    <w:rsid w:val="00B34620"/>
    <w:rsid w:val="00BB5AC7"/>
    <w:rsid w:val="00BF656A"/>
    <w:rsid w:val="00C0520D"/>
    <w:rsid w:val="00C27E99"/>
    <w:rsid w:val="00C40278"/>
    <w:rsid w:val="00C43D9A"/>
    <w:rsid w:val="00C638A4"/>
    <w:rsid w:val="00C754CE"/>
    <w:rsid w:val="00C93BBB"/>
    <w:rsid w:val="00CC1EAB"/>
    <w:rsid w:val="00CC560F"/>
    <w:rsid w:val="00CD2FCD"/>
    <w:rsid w:val="00CF1D40"/>
    <w:rsid w:val="00D320CA"/>
    <w:rsid w:val="00D324A1"/>
    <w:rsid w:val="00D36997"/>
    <w:rsid w:val="00D50E6C"/>
    <w:rsid w:val="00D65A0C"/>
    <w:rsid w:val="00DA0EC9"/>
    <w:rsid w:val="00DB7110"/>
    <w:rsid w:val="00E45060"/>
    <w:rsid w:val="00E466A8"/>
    <w:rsid w:val="00E50386"/>
    <w:rsid w:val="00E52987"/>
    <w:rsid w:val="00E7325B"/>
    <w:rsid w:val="00EA0C74"/>
    <w:rsid w:val="00EA0D1D"/>
    <w:rsid w:val="00EE4438"/>
    <w:rsid w:val="00EF2CFB"/>
    <w:rsid w:val="00F216E2"/>
    <w:rsid w:val="00F32D08"/>
    <w:rsid w:val="00F61DC4"/>
    <w:rsid w:val="00F6701B"/>
    <w:rsid w:val="00F851A5"/>
    <w:rsid w:val="00FE27CD"/>
    <w:rsid w:val="00FF0E2E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699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6997"/>
  </w:style>
  <w:style w:type="table" w:styleId="a4">
    <w:name w:val="Table Grid"/>
    <w:basedOn w:val="a1"/>
    <w:uiPriority w:val="59"/>
    <w:rsid w:val="00937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B6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6E0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6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6E0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137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13759"/>
    <w:rPr>
      <w:sz w:val="18"/>
      <w:szCs w:val="18"/>
    </w:rPr>
  </w:style>
  <w:style w:type="paragraph" w:styleId="a8">
    <w:name w:val="List Paragraph"/>
    <w:basedOn w:val="a"/>
    <w:uiPriority w:val="34"/>
    <w:qFormat/>
    <w:rsid w:val="007036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699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6997"/>
  </w:style>
  <w:style w:type="table" w:styleId="a4">
    <w:name w:val="Table Grid"/>
    <w:basedOn w:val="a1"/>
    <w:uiPriority w:val="59"/>
    <w:rsid w:val="00937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B6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6E0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6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6E0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137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13759"/>
    <w:rPr>
      <w:sz w:val="18"/>
      <w:szCs w:val="18"/>
    </w:rPr>
  </w:style>
  <w:style w:type="paragraph" w:styleId="a8">
    <w:name w:val="List Paragraph"/>
    <w:basedOn w:val="a"/>
    <w:uiPriority w:val="34"/>
    <w:qFormat/>
    <w:rsid w:val="00703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7651-D15A-4C34-B289-280999AD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wangliangting</cp:lastModifiedBy>
  <cp:revision>125</cp:revision>
  <cp:lastPrinted>2018-05-07T03:50:00Z</cp:lastPrinted>
  <dcterms:created xsi:type="dcterms:W3CDTF">2018-04-25T00:47:00Z</dcterms:created>
  <dcterms:modified xsi:type="dcterms:W3CDTF">2018-06-04T08:11:00Z</dcterms:modified>
</cp:coreProperties>
</file>